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</w:t>
      </w:r>
      <w:r w:rsidR="002E1B71">
        <w:rPr>
          <w:rFonts w:hint="eastAsia"/>
        </w:rPr>
        <w:t>高台教棟トイレ改修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  <w:r w:rsidR="002E1B71">
        <w:rPr>
          <w:rFonts w:hint="eastAsia"/>
        </w:rPr>
        <w:t>高台教棟トイレ改修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A2D5C"/>
    <w:rsid w:val="002E1B71"/>
    <w:rsid w:val="002F0CB8"/>
    <w:rsid w:val="0038023F"/>
    <w:rsid w:val="003D4908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A287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6</cp:revision>
  <cp:lastPrinted>2023-08-04T01:26:00Z</cp:lastPrinted>
  <dcterms:created xsi:type="dcterms:W3CDTF">2022-11-10T00:19:00Z</dcterms:created>
  <dcterms:modified xsi:type="dcterms:W3CDTF">2023-08-04T01:26:00Z</dcterms:modified>
</cp:coreProperties>
</file>