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C9" w:rsidRPr="00F23BDC" w:rsidRDefault="00135F3A" w:rsidP="00EA2D06">
      <w:pPr>
        <w:spacing w:line="34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F23BDC">
        <w:rPr>
          <w:rFonts w:ascii="ＭＳ 明朝" w:eastAsia="ＭＳ 明朝" w:hAnsi="ＭＳ 明朝" w:hint="eastAsia"/>
          <w:sz w:val="28"/>
          <w:szCs w:val="28"/>
        </w:rPr>
        <w:t>会計年度任用職員募集要項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135F3A" w:rsidRPr="00F23BDC" w:rsidTr="00F736D6">
        <w:tc>
          <w:tcPr>
            <w:tcW w:w="1555" w:type="dxa"/>
          </w:tcPr>
          <w:p w:rsidR="00135F3A" w:rsidRPr="00F23BDC" w:rsidRDefault="00135F3A" w:rsidP="00011808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任用根拠</w:t>
            </w:r>
          </w:p>
        </w:tc>
        <w:tc>
          <w:tcPr>
            <w:tcW w:w="8788" w:type="dxa"/>
          </w:tcPr>
          <w:p w:rsidR="00F23BDC" w:rsidRPr="00F23BDC" w:rsidRDefault="00135F3A" w:rsidP="00011808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会計年度任用職員</w:t>
            </w:r>
            <w:r w:rsidR="00F23BDC" w:rsidRPr="00F23BDC">
              <w:rPr>
                <w:rFonts w:ascii="ＭＳ 明朝" w:eastAsia="ＭＳ 明朝" w:hAnsi="ＭＳ 明朝" w:hint="eastAsia"/>
                <w:sz w:val="22"/>
              </w:rPr>
              <w:t>（地方公務員法第22条の２第1項）</w:t>
            </w:r>
          </w:p>
        </w:tc>
      </w:tr>
      <w:tr w:rsidR="00135F3A" w:rsidRPr="00F23BDC" w:rsidTr="00F736D6">
        <w:tc>
          <w:tcPr>
            <w:tcW w:w="1555" w:type="dxa"/>
          </w:tcPr>
          <w:p w:rsidR="00135F3A" w:rsidRPr="00F23BDC" w:rsidRDefault="00135F3A" w:rsidP="00011808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任用期間</w:t>
            </w:r>
          </w:p>
        </w:tc>
        <w:tc>
          <w:tcPr>
            <w:tcW w:w="8788" w:type="dxa"/>
          </w:tcPr>
          <w:p w:rsidR="00135F3A" w:rsidRPr="00F23BDC" w:rsidRDefault="00F23BDC" w:rsidP="0006311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06311E">
              <w:rPr>
                <w:rFonts w:ascii="ＭＳ 明朝" w:eastAsia="ＭＳ 明朝" w:hAnsi="ＭＳ 明朝" w:hint="eastAsia"/>
                <w:sz w:val="22"/>
              </w:rPr>
              <w:t>4</w:t>
            </w:r>
            <w:r w:rsidRPr="00F23BDC">
              <w:rPr>
                <w:rFonts w:ascii="ＭＳ 明朝" w:eastAsia="ＭＳ 明朝" w:hAnsi="ＭＳ 明朝" w:hint="eastAsia"/>
                <w:sz w:val="22"/>
              </w:rPr>
              <w:t>年4月1日から令和</w:t>
            </w:r>
            <w:r w:rsidR="0006311E">
              <w:rPr>
                <w:rFonts w:ascii="ＭＳ 明朝" w:eastAsia="ＭＳ 明朝" w:hAnsi="ＭＳ 明朝" w:hint="eastAsia"/>
                <w:sz w:val="22"/>
              </w:rPr>
              <w:t>5</w:t>
            </w:r>
            <w:r w:rsidRPr="00F23BDC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FD70AD">
              <w:rPr>
                <w:rFonts w:ascii="ＭＳ 明朝" w:eastAsia="ＭＳ 明朝" w:hAnsi="ＭＳ 明朝" w:hint="eastAsia"/>
                <w:sz w:val="22"/>
              </w:rPr>
              <w:t>3</w:t>
            </w:r>
            <w:r w:rsidRPr="00F23BDC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FD70AD">
              <w:rPr>
                <w:rFonts w:ascii="ＭＳ 明朝" w:eastAsia="ＭＳ 明朝" w:hAnsi="ＭＳ 明朝" w:hint="eastAsia"/>
                <w:sz w:val="22"/>
              </w:rPr>
              <w:t>31</w:t>
            </w:r>
            <w:r w:rsidRPr="00F23BDC">
              <w:rPr>
                <w:rFonts w:ascii="ＭＳ 明朝" w:eastAsia="ＭＳ 明朝" w:hAnsi="ＭＳ 明朝" w:hint="eastAsia"/>
                <w:sz w:val="22"/>
              </w:rPr>
              <w:t>日まで</w:t>
            </w:r>
          </w:p>
        </w:tc>
      </w:tr>
      <w:tr w:rsidR="00135F3A" w:rsidRPr="00F23BDC" w:rsidTr="00F736D6">
        <w:tc>
          <w:tcPr>
            <w:tcW w:w="1555" w:type="dxa"/>
          </w:tcPr>
          <w:p w:rsidR="00135F3A" w:rsidRPr="00F23BDC" w:rsidRDefault="00135F3A" w:rsidP="00011808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職</w:t>
            </w:r>
            <w:r w:rsidR="001C22B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23BDC">
              <w:rPr>
                <w:rFonts w:ascii="ＭＳ 明朝" w:eastAsia="ＭＳ 明朝" w:hAnsi="ＭＳ 明朝" w:hint="eastAsia"/>
                <w:sz w:val="22"/>
              </w:rPr>
              <w:t>種</w:t>
            </w:r>
          </w:p>
        </w:tc>
        <w:tc>
          <w:tcPr>
            <w:tcW w:w="8788" w:type="dxa"/>
          </w:tcPr>
          <w:p w:rsidR="00135F3A" w:rsidRPr="00F23BDC" w:rsidRDefault="000D6BEB" w:rsidP="00011808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スクール・サポート・スタッフ</w:t>
            </w:r>
          </w:p>
        </w:tc>
      </w:tr>
      <w:tr w:rsidR="00135F3A" w:rsidRPr="00F23BDC" w:rsidTr="00F736D6">
        <w:tc>
          <w:tcPr>
            <w:tcW w:w="1555" w:type="dxa"/>
          </w:tcPr>
          <w:p w:rsidR="00135F3A" w:rsidRPr="00F23BDC" w:rsidRDefault="00135F3A" w:rsidP="00011808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採用予定人数</w:t>
            </w:r>
          </w:p>
        </w:tc>
        <w:tc>
          <w:tcPr>
            <w:tcW w:w="8788" w:type="dxa"/>
          </w:tcPr>
          <w:p w:rsidR="00F23BDC" w:rsidRPr="0006311E" w:rsidRDefault="0006311E" w:rsidP="0006311E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06311E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FD70AD" w:rsidRPr="0006311E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135F3A" w:rsidRPr="00F23BDC" w:rsidTr="00F736D6">
        <w:tc>
          <w:tcPr>
            <w:tcW w:w="1555" w:type="dxa"/>
          </w:tcPr>
          <w:p w:rsidR="00135F3A" w:rsidRPr="00F23BDC" w:rsidRDefault="00135F3A" w:rsidP="00011808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従事すべき業務の内容</w:t>
            </w:r>
          </w:p>
        </w:tc>
        <w:tc>
          <w:tcPr>
            <w:tcW w:w="8788" w:type="dxa"/>
          </w:tcPr>
          <w:p w:rsidR="004D4033" w:rsidRPr="004D4033" w:rsidRDefault="00565FCF" w:rsidP="00565FCF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勤務校</w:t>
            </w:r>
            <w:r w:rsidR="00FD70AD" w:rsidRPr="006D76FF">
              <w:rPr>
                <w:rFonts w:ascii="ＭＳ 明朝" w:eastAsia="ＭＳ 明朝" w:hAnsi="ＭＳ 明朝" w:hint="eastAsia"/>
                <w:sz w:val="22"/>
              </w:rPr>
              <w:t>において</w:t>
            </w:r>
            <w:r w:rsidR="006D76FF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0D6BEB">
              <w:rPr>
                <w:rFonts w:ascii="ＭＳ 明朝" w:eastAsia="ＭＳ 明朝" w:hAnsi="ＭＳ 明朝" w:hint="eastAsia"/>
                <w:sz w:val="22"/>
              </w:rPr>
              <w:t>教材作成の補助、各種調査やアンケート等の集計、ホームページの更新</w:t>
            </w:r>
            <w:r w:rsidR="00011808">
              <w:rPr>
                <w:rFonts w:ascii="ＭＳ 明朝" w:eastAsia="ＭＳ 明朝" w:hAnsi="ＭＳ 明朝" w:hint="eastAsia"/>
                <w:sz w:val="22"/>
              </w:rPr>
              <w:t>等、</w:t>
            </w:r>
            <w:r w:rsidR="000D6BEB">
              <w:rPr>
                <w:rFonts w:ascii="ＭＳ 明朝" w:eastAsia="ＭＳ 明朝" w:hAnsi="ＭＳ 明朝" w:hint="eastAsia"/>
                <w:sz w:val="22"/>
              </w:rPr>
              <w:t>教員の事務業務を補助する</w:t>
            </w:r>
            <w:r w:rsidR="00BE3087">
              <w:rPr>
                <w:rFonts w:ascii="ＭＳ 明朝" w:eastAsia="ＭＳ 明朝" w:hAnsi="ＭＳ 明朝" w:hint="eastAsia"/>
                <w:sz w:val="22"/>
              </w:rPr>
              <w:t>。</w:t>
            </w:r>
            <w:r w:rsidR="004D4033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EA2D06" w:rsidRPr="00F23BDC" w:rsidTr="00F736D6">
        <w:tc>
          <w:tcPr>
            <w:tcW w:w="1555" w:type="dxa"/>
          </w:tcPr>
          <w:p w:rsidR="00EA2D06" w:rsidRPr="00F23BDC" w:rsidRDefault="00EA2D06" w:rsidP="00011808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応募資格</w:t>
            </w:r>
          </w:p>
        </w:tc>
        <w:tc>
          <w:tcPr>
            <w:tcW w:w="8788" w:type="dxa"/>
          </w:tcPr>
          <w:p w:rsidR="00EA2D06" w:rsidRDefault="00EA2D06" w:rsidP="00011808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6D76FF">
              <w:rPr>
                <w:rFonts w:ascii="ＭＳ 明朝" w:eastAsia="ＭＳ 明朝" w:hAnsi="ＭＳ 明朝" w:hint="eastAsia"/>
                <w:sz w:val="22"/>
              </w:rPr>
              <w:t>次に掲げる要件をすべて満たす者であって、地方公務員法第16</w:t>
            </w:r>
            <w:r w:rsidR="00A6151C" w:rsidRPr="006D76FF">
              <w:rPr>
                <w:rFonts w:ascii="ＭＳ 明朝" w:eastAsia="ＭＳ 明朝" w:hAnsi="ＭＳ 明朝" w:hint="eastAsia"/>
                <w:sz w:val="22"/>
              </w:rPr>
              <w:t>条各号のいずれにも該当しないもの</w:t>
            </w:r>
            <w:r w:rsidRPr="006D76FF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4D4033" w:rsidRDefault="004D4033" w:rsidP="00011808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・勤務可能な地域に居住していること。</w:t>
            </w:r>
          </w:p>
          <w:p w:rsidR="00EA2D06" w:rsidRDefault="00EA2D06" w:rsidP="00011808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・心身が健康であること</w:t>
            </w:r>
            <w:r w:rsidR="001129FC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297232" w:rsidRDefault="00EA2D06" w:rsidP="00011808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4D4033">
              <w:rPr>
                <w:rFonts w:ascii="ＭＳ 明朝" w:eastAsia="ＭＳ 明朝" w:hAnsi="ＭＳ 明朝" w:hint="eastAsia"/>
                <w:sz w:val="22"/>
              </w:rPr>
              <w:t>学校教育</w:t>
            </w:r>
            <w:r>
              <w:rPr>
                <w:rFonts w:ascii="ＭＳ 明朝" w:eastAsia="ＭＳ 明朝" w:hAnsi="ＭＳ 明朝" w:hint="eastAsia"/>
                <w:sz w:val="22"/>
              </w:rPr>
              <w:t>に理解</w:t>
            </w:r>
            <w:r w:rsidR="004D4033">
              <w:rPr>
                <w:rFonts w:ascii="ＭＳ 明朝" w:eastAsia="ＭＳ 明朝" w:hAnsi="ＭＳ 明朝" w:hint="eastAsia"/>
                <w:sz w:val="22"/>
              </w:rPr>
              <w:t>と熱意があること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4D4033" w:rsidRDefault="00EA2D06" w:rsidP="00011808">
            <w:pPr>
              <w:spacing w:line="340" w:lineRule="exact"/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・職業に従事している場合にあっては、</w:t>
            </w:r>
            <w:r w:rsidR="00011808">
              <w:rPr>
                <w:rFonts w:ascii="ＭＳ 明朝" w:eastAsia="ＭＳ 明朝" w:hAnsi="ＭＳ 明朝" w:hint="eastAsia"/>
                <w:sz w:val="22"/>
              </w:rPr>
              <w:t>スクール・サポート・スタッフ</w:t>
            </w:r>
            <w:r>
              <w:rPr>
                <w:rFonts w:ascii="ＭＳ 明朝" w:eastAsia="ＭＳ 明朝" w:hAnsi="ＭＳ 明朝" w:hint="eastAsia"/>
                <w:sz w:val="22"/>
              </w:rPr>
              <w:t>の業務に支障がないこと。</w:t>
            </w:r>
          </w:p>
        </w:tc>
      </w:tr>
      <w:tr w:rsidR="00135F3A" w:rsidRPr="00F23BDC" w:rsidTr="006B4E80">
        <w:tc>
          <w:tcPr>
            <w:tcW w:w="1555" w:type="dxa"/>
          </w:tcPr>
          <w:p w:rsidR="00135F3A" w:rsidRPr="00F23BDC" w:rsidRDefault="00135F3A" w:rsidP="00011808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勤務日及び勤務時間</w:t>
            </w:r>
          </w:p>
        </w:tc>
        <w:tc>
          <w:tcPr>
            <w:tcW w:w="8788" w:type="dxa"/>
            <w:vAlign w:val="center"/>
          </w:tcPr>
          <w:p w:rsidR="0002585C" w:rsidRPr="00443B9C" w:rsidRDefault="00011808" w:rsidP="00011808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１日当たり４時間、１週当たり４日間、年間52週とする。なお</w:t>
            </w:r>
            <w:r w:rsidR="00443B9C" w:rsidRPr="00443B9C">
              <w:rPr>
                <w:rFonts w:ascii="ＭＳ 明朝" w:eastAsia="ＭＳ 明朝" w:hAnsi="ＭＳ 明朝" w:hint="eastAsia"/>
                <w:sz w:val="22"/>
              </w:rPr>
              <w:t>、勤務時間の割振りは、</w:t>
            </w:r>
            <w:r>
              <w:rPr>
                <w:rFonts w:ascii="ＭＳ 明朝" w:eastAsia="ＭＳ 明朝" w:hAnsi="ＭＳ 明朝" w:hint="eastAsia"/>
                <w:sz w:val="22"/>
              </w:rPr>
              <w:t>相談の上、</w:t>
            </w:r>
            <w:r w:rsidR="00565FCF">
              <w:rPr>
                <w:rFonts w:ascii="ＭＳ 明朝" w:eastAsia="ＭＳ 明朝" w:hAnsi="ＭＳ 明朝" w:hint="eastAsia"/>
                <w:sz w:val="22"/>
              </w:rPr>
              <w:t>校長</w:t>
            </w:r>
            <w:r w:rsidR="00443B9C" w:rsidRPr="00443B9C">
              <w:rPr>
                <w:rFonts w:ascii="ＭＳ 明朝" w:eastAsia="ＭＳ 明朝" w:hAnsi="ＭＳ 明朝" w:hint="eastAsia"/>
                <w:sz w:val="22"/>
              </w:rPr>
              <w:t>が決定する。</w:t>
            </w:r>
          </w:p>
        </w:tc>
      </w:tr>
      <w:tr w:rsidR="00135F3A" w:rsidRPr="00F23BDC" w:rsidTr="00443B9C">
        <w:trPr>
          <w:trHeight w:val="685"/>
        </w:trPr>
        <w:tc>
          <w:tcPr>
            <w:tcW w:w="1555" w:type="dxa"/>
          </w:tcPr>
          <w:p w:rsidR="00135F3A" w:rsidRPr="00F23BDC" w:rsidRDefault="00135F3A" w:rsidP="00011808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休</w:t>
            </w:r>
            <w:r w:rsidR="001C22B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23BDC">
              <w:rPr>
                <w:rFonts w:ascii="ＭＳ 明朝" w:eastAsia="ＭＳ 明朝" w:hAnsi="ＭＳ 明朝" w:hint="eastAsia"/>
                <w:sz w:val="22"/>
              </w:rPr>
              <w:t>暇</w:t>
            </w:r>
          </w:p>
        </w:tc>
        <w:tc>
          <w:tcPr>
            <w:tcW w:w="8788" w:type="dxa"/>
          </w:tcPr>
          <w:p w:rsidR="0002585C" w:rsidRPr="00F23BDC" w:rsidRDefault="006B4E80" w:rsidP="00011808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愛媛県の休日を定める条例（平成元年愛媛県条例第3号）第１条第１項に規定する県の休日</w:t>
            </w:r>
          </w:p>
        </w:tc>
      </w:tr>
      <w:tr w:rsidR="00135F3A" w:rsidRPr="00F23BDC" w:rsidTr="00F736D6">
        <w:tc>
          <w:tcPr>
            <w:tcW w:w="1555" w:type="dxa"/>
          </w:tcPr>
          <w:p w:rsidR="00135F3A" w:rsidRPr="00F23BDC" w:rsidRDefault="001129FC" w:rsidP="00011808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報</w:t>
            </w:r>
            <w:r w:rsidR="005945C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酬</w:t>
            </w:r>
            <w:r w:rsidR="005945C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8788" w:type="dxa"/>
          </w:tcPr>
          <w:p w:rsidR="00443B9C" w:rsidRPr="00011808" w:rsidRDefault="0022576B" w:rsidP="00011808">
            <w:pPr>
              <w:autoSpaceDN w:val="0"/>
              <w:spacing w:line="340" w:lineRule="exact"/>
              <w:ind w:left="1320" w:hangingChars="600" w:hanging="1320"/>
              <w:rPr>
                <w:rFonts w:ascii="ＭＳ 明朝" w:eastAsia="ＭＳ 明朝" w:hAnsi="ＭＳ 明朝"/>
                <w:sz w:val="22"/>
              </w:rPr>
            </w:pPr>
            <w:r w:rsidRPr="00443B9C">
              <w:rPr>
                <w:rFonts w:ascii="ＭＳ 明朝" w:eastAsia="ＭＳ 明朝" w:hAnsi="ＭＳ 明朝" w:hint="eastAsia"/>
                <w:sz w:val="22"/>
              </w:rPr>
              <w:t>・報　　酬</w:t>
            </w:r>
            <w:r w:rsidRPr="00011808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011808" w:rsidRPr="00011808">
              <w:rPr>
                <w:rFonts w:ascii="ＭＳ 明朝" w:eastAsia="ＭＳ 明朝" w:hAnsi="ＭＳ 明朝" w:hint="eastAsia"/>
                <w:sz w:val="22"/>
              </w:rPr>
              <w:t>職員の給与に関する条例（昭和26年愛媛県条例第57号）別表第１行政職給料表１級１号給から同表１級９号給までの各号給の額に基づき、</w:t>
            </w:r>
            <w:r w:rsidR="00011808">
              <w:rPr>
                <w:rFonts w:ascii="ＭＳ 明朝" w:eastAsia="ＭＳ 明朝" w:hAnsi="ＭＳ 明朝" w:hint="eastAsia"/>
                <w:sz w:val="22"/>
              </w:rPr>
              <w:t>１年目は、月額</w:t>
            </w:r>
            <w:r w:rsidR="00011808" w:rsidRPr="00011808">
              <w:rPr>
                <w:rFonts w:ascii="ＭＳ 明朝" w:eastAsia="ＭＳ 明朝" w:hAnsi="ＭＳ 明朝" w:hint="eastAsia"/>
                <w:sz w:val="22"/>
              </w:rPr>
              <w:t>60,626円</w:t>
            </w:r>
            <w:r w:rsidR="00011808">
              <w:rPr>
                <w:rFonts w:ascii="ＭＳ 明朝" w:eastAsia="ＭＳ 明朝" w:hAnsi="ＭＳ 明朝" w:hint="eastAsia"/>
                <w:sz w:val="22"/>
              </w:rPr>
              <w:t>とする。</w:t>
            </w:r>
          </w:p>
          <w:p w:rsidR="0022576B" w:rsidRPr="00443B9C" w:rsidRDefault="0022576B" w:rsidP="00011808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443B9C">
              <w:rPr>
                <w:rFonts w:ascii="ＭＳ 明朝" w:eastAsia="ＭＳ 明朝" w:hAnsi="ＭＳ 明朝" w:hint="eastAsia"/>
                <w:sz w:val="22"/>
              </w:rPr>
              <w:t>・通勤</w:t>
            </w:r>
            <w:r w:rsidR="001129FC" w:rsidRPr="00443B9C">
              <w:rPr>
                <w:rFonts w:ascii="ＭＳ 明朝" w:eastAsia="ＭＳ 明朝" w:hAnsi="ＭＳ 明朝" w:hint="eastAsia"/>
                <w:sz w:val="22"/>
              </w:rPr>
              <w:t>費用弁償</w:t>
            </w:r>
            <w:r w:rsidRPr="00443B9C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1129FC" w:rsidRPr="00443B9C">
              <w:rPr>
                <w:rFonts w:ascii="ＭＳ 明朝" w:eastAsia="ＭＳ 明朝" w:hAnsi="ＭＳ 明朝" w:hint="eastAsia"/>
                <w:sz w:val="22"/>
              </w:rPr>
              <w:t>一般職員の通勤手当に準じ、通勤に係る費用を弁償する。</w:t>
            </w:r>
          </w:p>
          <w:p w:rsidR="0022576B" w:rsidRPr="00443B9C" w:rsidRDefault="0022576B" w:rsidP="00011808">
            <w:pPr>
              <w:spacing w:line="340" w:lineRule="exact"/>
              <w:ind w:left="1320" w:hangingChars="600" w:hanging="1320"/>
              <w:rPr>
                <w:rFonts w:ascii="ＭＳ 明朝" w:eastAsia="ＭＳ 明朝" w:hAnsi="ＭＳ 明朝"/>
                <w:sz w:val="22"/>
              </w:rPr>
            </w:pPr>
            <w:r w:rsidRPr="00443B9C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010668" w:rsidRPr="00443B9C">
              <w:rPr>
                <w:rFonts w:ascii="ＭＳ 明朝" w:eastAsia="ＭＳ 明朝" w:hAnsi="ＭＳ 明朝" w:hint="eastAsia"/>
                <w:sz w:val="22"/>
              </w:rPr>
              <w:t>期末手当：</w:t>
            </w:r>
            <w:r w:rsidR="00011808">
              <w:rPr>
                <w:rFonts w:ascii="ＭＳ 明朝" w:eastAsia="ＭＳ 明朝" w:hAnsi="ＭＳ 明朝" w:hint="eastAsia"/>
                <w:sz w:val="22"/>
              </w:rPr>
              <w:t>任期が６月以上かつ定められた１週間当たりの勤務時間が15時間30分以上の場合、支給対象とする。支給割合は、6月期・12月期ともに一般職に準じる。なお、在職期間に応じた期間率は、3月未満の場合、30/100とする。</w:t>
            </w:r>
          </w:p>
        </w:tc>
      </w:tr>
      <w:tr w:rsidR="00135F3A" w:rsidRPr="00F23BDC" w:rsidTr="00F736D6">
        <w:tc>
          <w:tcPr>
            <w:tcW w:w="1555" w:type="dxa"/>
          </w:tcPr>
          <w:p w:rsidR="00135F3A" w:rsidRPr="00F23BDC" w:rsidRDefault="00135F3A" w:rsidP="00011808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退職に関する事項</w:t>
            </w:r>
          </w:p>
        </w:tc>
        <w:tc>
          <w:tcPr>
            <w:tcW w:w="8788" w:type="dxa"/>
          </w:tcPr>
          <w:p w:rsidR="00135F3A" w:rsidRDefault="0022576B" w:rsidP="00011808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・心身の故障のため、職務の遂行に耐えられないと認めるとき。</w:t>
            </w:r>
          </w:p>
          <w:p w:rsidR="0022576B" w:rsidRDefault="0022576B" w:rsidP="00011808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1C22B8">
              <w:rPr>
                <w:rFonts w:ascii="ＭＳ 明朝" w:eastAsia="ＭＳ 明朝" w:hAnsi="ＭＳ 明朝" w:hint="eastAsia"/>
                <w:sz w:val="22"/>
              </w:rPr>
              <w:t>職務上の義務に違反し、又は職務を怠ったとき。</w:t>
            </w:r>
          </w:p>
          <w:p w:rsidR="001C22B8" w:rsidRPr="00F23BDC" w:rsidRDefault="001C22B8" w:rsidP="00011808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011808">
              <w:rPr>
                <w:rFonts w:ascii="ＭＳ 明朝" w:eastAsia="ＭＳ 明朝" w:hAnsi="ＭＳ 明朝" w:hint="eastAsia"/>
                <w:sz w:val="22"/>
              </w:rPr>
              <w:t>スクール・サポート・スタッフ</w:t>
            </w:r>
            <w:r>
              <w:rPr>
                <w:rFonts w:ascii="ＭＳ 明朝" w:eastAsia="ＭＳ 明朝" w:hAnsi="ＭＳ 明朝" w:hint="eastAsia"/>
                <w:sz w:val="22"/>
              </w:rPr>
              <w:t>としてふさわしくない行為があったとき。</w:t>
            </w:r>
          </w:p>
        </w:tc>
      </w:tr>
      <w:tr w:rsidR="00135F3A" w:rsidRPr="00F23BDC" w:rsidTr="00F736D6">
        <w:tc>
          <w:tcPr>
            <w:tcW w:w="1555" w:type="dxa"/>
          </w:tcPr>
          <w:p w:rsidR="00135F3A" w:rsidRPr="00F23BDC" w:rsidRDefault="00135F3A" w:rsidP="00011808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退職手当</w:t>
            </w:r>
          </w:p>
        </w:tc>
        <w:tc>
          <w:tcPr>
            <w:tcW w:w="8788" w:type="dxa"/>
          </w:tcPr>
          <w:p w:rsidR="00135F3A" w:rsidRPr="00F23BDC" w:rsidRDefault="001C22B8" w:rsidP="00011808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退職手当の支給はありません</w:t>
            </w:r>
            <w:r w:rsidR="001129FC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135F3A" w:rsidRPr="00F23BDC" w:rsidTr="00F736D6">
        <w:tc>
          <w:tcPr>
            <w:tcW w:w="1555" w:type="dxa"/>
          </w:tcPr>
          <w:p w:rsidR="00135F3A" w:rsidRPr="00F23BDC" w:rsidRDefault="00135F3A" w:rsidP="00011808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23BDC">
              <w:rPr>
                <w:rFonts w:ascii="ＭＳ 明朝" w:eastAsia="ＭＳ 明朝" w:hAnsi="ＭＳ 明朝" w:hint="eastAsia"/>
                <w:sz w:val="22"/>
              </w:rPr>
              <w:t>服</w:t>
            </w:r>
            <w:r w:rsidR="001C22B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23BDC">
              <w:rPr>
                <w:rFonts w:ascii="ＭＳ 明朝" w:eastAsia="ＭＳ 明朝" w:hAnsi="ＭＳ 明朝" w:hint="eastAsia"/>
                <w:sz w:val="22"/>
              </w:rPr>
              <w:t>務</w:t>
            </w:r>
          </w:p>
        </w:tc>
        <w:tc>
          <w:tcPr>
            <w:tcW w:w="8788" w:type="dxa"/>
          </w:tcPr>
          <w:p w:rsidR="00135F3A" w:rsidRDefault="001C22B8" w:rsidP="00011808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任期中、以下の義務を負います。</w:t>
            </w:r>
          </w:p>
          <w:p w:rsidR="001C22B8" w:rsidRDefault="001C22B8" w:rsidP="00011808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・法令等及び上司の職務上の命令に従う義務（地方公務員法第32条）</w:t>
            </w:r>
          </w:p>
          <w:p w:rsidR="001C22B8" w:rsidRDefault="001C22B8" w:rsidP="00011808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・信用失墜行為の禁止（同法第33条）</w:t>
            </w:r>
          </w:p>
          <w:p w:rsidR="001C22B8" w:rsidRDefault="001C22B8" w:rsidP="00011808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・秘密を守る義務（同法第34条）</w:t>
            </w:r>
          </w:p>
          <w:p w:rsidR="001C22B8" w:rsidRDefault="001C22B8" w:rsidP="00011808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・職務に専念する義務（同法第35条）</w:t>
            </w:r>
          </w:p>
          <w:p w:rsidR="001C22B8" w:rsidRDefault="001C22B8" w:rsidP="00011808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・政治的行為の制限（同法第36条）</w:t>
            </w:r>
          </w:p>
          <w:p w:rsidR="001C22B8" w:rsidRPr="00F23BDC" w:rsidRDefault="001C22B8" w:rsidP="00011808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・争議行為等の禁止（同法第37条）</w:t>
            </w:r>
          </w:p>
        </w:tc>
      </w:tr>
      <w:tr w:rsidR="00DA0B0C" w:rsidRPr="00F23BDC" w:rsidTr="00F736D6">
        <w:tc>
          <w:tcPr>
            <w:tcW w:w="1555" w:type="dxa"/>
          </w:tcPr>
          <w:p w:rsidR="00DA0B0C" w:rsidRPr="00F23BDC" w:rsidRDefault="00DA0B0C" w:rsidP="00011808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8788" w:type="dxa"/>
          </w:tcPr>
          <w:p w:rsidR="00DA0B0C" w:rsidRDefault="00DA0B0C" w:rsidP="00011808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・公務上の災害又は通勤による災害については、労働者災害補償保険法（昭和22年年法律第50号）の規定により補償する。</w:t>
            </w:r>
          </w:p>
        </w:tc>
      </w:tr>
    </w:tbl>
    <w:p w:rsidR="008A52A7" w:rsidRPr="008A52A7" w:rsidRDefault="008A52A7" w:rsidP="00011808">
      <w:pPr>
        <w:spacing w:line="340" w:lineRule="exact"/>
        <w:rPr>
          <w:rFonts w:ascii="ＭＳ 明朝" w:eastAsia="ＭＳ 明朝" w:hAnsi="ＭＳ 明朝"/>
          <w:sz w:val="22"/>
        </w:rPr>
      </w:pPr>
      <w:r w:rsidRPr="008A52A7">
        <w:rPr>
          <w:rFonts w:ascii="ＭＳ 明朝" w:eastAsia="ＭＳ 明朝" w:hAnsi="ＭＳ 明朝" w:hint="eastAsia"/>
          <w:sz w:val="22"/>
        </w:rPr>
        <w:t>〇　応募手続</w:t>
      </w:r>
    </w:p>
    <w:p w:rsidR="0006311E" w:rsidRPr="008A52A7" w:rsidRDefault="0006311E" w:rsidP="0006311E">
      <w:pPr>
        <w:spacing w:line="32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持参又は郵送</w:t>
      </w:r>
      <w:r w:rsidRPr="008A52A7">
        <w:rPr>
          <w:rFonts w:ascii="ＭＳ 明朝" w:eastAsia="ＭＳ 明朝" w:hAnsi="ＭＳ 明朝" w:hint="eastAsia"/>
          <w:sz w:val="22"/>
        </w:rPr>
        <w:t>による応募</w:t>
      </w:r>
    </w:p>
    <w:p w:rsidR="0006311E" w:rsidRPr="008A52A7" w:rsidRDefault="0006311E" w:rsidP="0006311E">
      <w:pPr>
        <w:spacing w:line="32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A52A7">
        <w:rPr>
          <w:rFonts w:ascii="ＭＳ 明朝" w:eastAsia="ＭＳ 明朝" w:hAnsi="ＭＳ 明朝" w:hint="eastAsia"/>
          <w:sz w:val="22"/>
        </w:rPr>
        <w:t>応募書類を送付いたしますので、下記</w:t>
      </w:r>
      <w:r>
        <w:rPr>
          <w:rFonts w:ascii="ＭＳ 明朝" w:eastAsia="ＭＳ 明朝" w:hAnsi="ＭＳ 明朝" w:hint="eastAsia"/>
          <w:sz w:val="22"/>
        </w:rPr>
        <w:t>へ</w:t>
      </w:r>
      <w:r w:rsidRPr="008A52A7">
        <w:rPr>
          <w:rFonts w:ascii="ＭＳ 明朝" w:eastAsia="ＭＳ 明朝" w:hAnsi="ＭＳ 明朝" w:hint="eastAsia"/>
          <w:sz w:val="22"/>
        </w:rPr>
        <w:t>ご連絡ください。</w:t>
      </w:r>
    </w:p>
    <w:p w:rsidR="008A52A7" w:rsidRDefault="0006311E" w:rsidP="0006311E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愛媛県立松山商業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高等学校事務室　電話　089-941-3751</w:t>
      </w:r>
    </w:p>
    <w:sectPr w:rsidR="008A52A7" w:rsidSect="00F736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25" w:rsidRDefault="00492325" w:rsidP="00D11C8A">
      <w:r>
        <w:separator/>
      </w:r>
    </w:p>
  </w:endnote>
  <w:endnote w:type="continuationSeparator" w:id="0">
    <w:p w:rsidR="00492325" w:rsidRDefault="00492325" w:rsidP="00D1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25" w:rsidRDefault="00492325" w:rsidP="00D11C8A">
      <w:r>
        <w:separator/>
      </w:r>
    </w:p>
  </w:footnote>
  <w:footnote w:type="continuationSeparator" w:id="0">
    <w:p w:rsidR="00492325" w:rsidRDefault="00492325" w:rsidP="00D1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4963"/>
    <w:multiLevelType w:val="hybridMultilevel"/>
    <w:tmpl w:val="78585A72"/>
    <w:lvl w:ilvl="0" w:tplc="410CDC5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755FC5"/>
    <w:multiLevelType w:val="hybridMultilevel"/>
    <w:tmpl w:val="BD46A064"/>
    <w:lvl w:ilvl="0" w:tplc="3C389DAE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97"/>
    <w:rsid w:val="00010668"/>
    <w:rsid w:val="00011808"/>
    <w:rsid w:val="0002585C"/>
    <w:rsid w:val="0006311E"/>
    <w:rsid w:val="000824A6"/>
    <w:rsid w:val="000D6BEB"/>
    <w:rsid w:val="00101DF9"/>
    <w:rsid w:val="001129FC"/>
    <w:rsid w:val="00135F3A"/>
    <w:rsid w:val="001715EE"/>
    <w:rsid w:val="001A15B3"/>
    <w:rsid w:val="001A7639"/>
    <w:rsid w:val="001C22B8"/>
    <w:rsid w:val="0022576B"/>
    <w:rsid w:val="00297232"/>
    <w:rsid w:val="00443B9C"/>
    <w:rsid w:val="00492325"/>
    <w:rsid w:val="00492FBE"/>
    <w:rsid w:val="004A2BCD"/>
    <w:rsid w:val="004D4033"/>
    <w:rsid w:val="004F1897"/>
    <w:rsid w:val="004F1C7B"/>
    <w:rsid w:val="00546F90"/>
    <w:rsid w:val="00565FCF"/>
    <w:rsid w:val="005945C4"/>
    <w:rsid w:val="00687A32"/>
    <w:rsid w:val="006B4E80"/>
    <w:rsid w:val="006D76FF"/>
    <w:rsid w:val="00751ABA"/>
    <w:rsid w:val="007914A4"/>
    <w:rsid w:val="00817288"/>
    <w:rsid w:val="00846E1F"/>
    <w:rsid w:val="008A52A7"/>
    <w:rsid w:val="00A458C9"/>
    <w:rsid w:val="00A6151C"/>
    <w:rsid w:val="00A76D97"/>
    <w:rsid w:val="00BE3087"/>
    <w:rsid w:val="00D11C8A"/>
    <w:rsid w:val="00D17234"/>
    <w:rsid w:val="00D577F2"/>
    <w:rsid w:val="00DA0B0C"/>
    <w:rsid w:val="00DA1A32"/>
    <w:rsid w:val="00EA2D06"/>
    <w:rsid w:val="00F23BDC"/>
    <w:rsid w:val="00F736D6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9C1464-B8EE-4FB4-858A-04E8B0CE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52A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C8A"/>
  </w:style>
  <w:style w:type="paragraph" w:styleId="a7">
    <w:name w:val="footer"/>
    <w:basedOn w:val="a"/>
    <w:link w:val="a8"/>
    <w:uiPriority w:val="99"/>
    <w:unhideWhenUsed/>
    <w:rsid w:val="00D11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C8A"/>
  </w:style>
  <w:style w:type="paragraph" w:styleId="a9">
    <w:name w:val="List Paragraph"/>
    <w:basedOn w:val="a"/>
    <w:uiPriority w:val="34"/>
    <w:qFormat/>
    <w:rsid w:val="00A6151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D7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7509A90E.dotm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松本 博</cp:lastModifiedBy>
  <cp:revision>5</cp:revision>
  <cp:lastPrinted>2020-03-14T01:14:00Z</cp:lastPrinted>
  <dcterms:created xsi:type="dcterms:W3CDTF">2020-03-13T13:08:00Z</dcterms:created>
  <dcterms:modified xsi:type="dcterms:W3CDTF">2022-03-14T23:50:00Z</dcterms:modified>
</cp:coreProperties>
</file>